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39" w:rsidRDefault="00862E39" w:rsidP="0086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62E39">
        <w:rPr>
          <w:rFonts w:ascii="Times New Roman" w:hAnsi="Times New Roman"/>
          <w:b/>
          <w:bCs/>
          <w:color w:val="333333"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862E39">
        <w:rPr>
          <w:rFonts w:ascii="Times New Roman" w:hAnsi="Times New Roman"/>
          <w:b/>
          <w:bCs/>
          <w:color w:val="333333"/>
          <w:sz w:val="28"/>
          <w:szCs w:val="28"/>
        </w:rPr>
        <w:t>МАКАРЬЕВСКОГО</w:t>
      </w:r>
    </w:p>
    <w:p w:rsidR="00862E39" w:rsidRPr="00862E39" w:rsidRDefault="00862E39" w:rsidP="0086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62E39">
        <w:rPr>
          <w:rFonts w:ascii="Times New Roman" w:hAnsi="Times New Roman"/>
          <w:b/>
          <w:bCs/>
          <w:color w:val="333333"/>
          <w:sz w:val="28"/>
          <w:szCs w:val="28"/>
        </w:rPr>
        <w:t>СЕЛЬСКОГО ПОСЕЛЕНИЯ</w:t>
      </w:r>
    </w:p>
    <w:p w:rsidR="00862E39" w:rsidRPr="00862E39" w:rsidRDefault="00862E39" w:rsidP="0086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62E39">
        <w:rPr>
          <w:rFonts w:ascii="Times New Roman" w:hAnsi="Times New Roman"/>
          <w:b/>
          <w:bCs/>
          <w:color w:val="333333"/>
          <w:sz w:val="28"/>
          <w:szCs w:val="28"/>
        </w:rPr>
        <w:t>Котельничского района</w:t>
      </w:r>
    </w:p>
    <w:p w:rsidR="00862E39" w:rsidRDefault="00862E39" w:rsidP="0086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62E39">
        <w:rPr>
          <w:rFonts w:ascii="Times New Roman" w:hAnsi="Times New Roman"/>
          <w:b/>
          <w:bCs/>
          <w:color w:val="333333"/>
          <w:sz w:val="28"/>
          <w:szCs w:val="28"/>
        </w:rPr>
        <w:t>Кировской области</w:t>
      </w:r>
    </w:p>
    <w:p w:rsidR="00862E39" w:rsidRPr="00862E39" w:rsidRDefault="00862E39" w:rsidP="0086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862E39" w:rsidRPr="00862E39" w:rsidRDefault="00862E39" w:rsidP="0086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62E39">
        <w:rPr>
          <w:rFonts w:ascii="Times New Roman" w:hAnsi="Times New Roman"/>
          <w:b/>
          <w:bCs/>
          <w:color w:val="333333"/>
          <w:sz w:val="28"/>
          <w:szCs w:val="28"/>
        </w:rPr>
        <w:t>ПОСТАНОВЛЕНИЕ</w:t>
      </w:r>
    </w:p>
    <w:p w:rsidR="00862E39" w:rsidRPr="00862E39" w:rsidRDefault="00862E39" w:rsidP="0086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62E39">
        <w:rPr>
          <w:rFonts w:ascii="Times New Roman" w:hAnsi="Times New Roman"/>
          <w:color w:val="333333"/>
          <w:sz w:val="28"/>
          <w:szCs w:val="28"/>
        </w:rPr>
        <w:t xml:space="preserve">от 26.12.2013 года   </w:t>
      </w:r>
      <w:proofErr w:type="gramStart"/>
      <w:r w:rsidRPr="00862E39">
        <w:rPr>
          <w:rFonts w:ascii="Times New Roman" w:hAnsi="Times New Roman"/>
          <w:color w:val="333333"/>
          <w:sz w:val="28"/>
          <w:szCs w:val="28"/>
        </w:rPr>
        <w:t>№  61</w:t>
      </w:r>
      <w:proofErr w:type="gramEnd"/>
    </w:p>
    <w:p w:rsidR="00862E39" w:rsidRPr="00862E39" w:rsidRDefault="00862E39" w:rsidP="0086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62E39">
        <w:rPr>
          <w:rFonts w:ascii="Times New Roman" w:hAnsi="Times New Roman"/>
          <w:color w:val="333333"/>
          <w:sz w:val="28"/>
          <w:szCs w:val="28"/>
        </w:rPr>
        <w:t>с. Макарье</w:t>
      </w:r>
    </w:p>
    <w:p w:rsidR="00862E39" w:rsidRPr="00862E39" w:rsidRDefault="00862E39" w:rsidP="0086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62E39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94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060"/>
        <w:gridCol w:w="1695"/>
      </w:tblGrid>
      <w:tr w:rsidR="00862E39" w:rsidRPr="00862E39" w:rsidTr="00862E39">
        <w:trPr>
          <w:tblCellSpacing w:w="0" w:type="dxa"/>
        </w:trPr>
        <w:tc>
          <w:tcPr>
            <w:tcW w:w="1710" w:type="dxa"/>
            <w:shd w:val="clear" w:color="auto" w:fill="FFFFFF"/>
            <w:hideMark/>
          </w:tcPr>
          <w:p w:rsidR="00862E39" w:rsidRPr="00862E39" w:rsidRDefault="00862E39" w:rsidP="00862E3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FFFFFF"/>
            <w:hideMark/>
          </w:tcPr>
          <w:p w:rsidR="00862E39" w:rsidRDefault="00862E39" w:rsidP="00862E39">
            <w:pPr>
              <w:pBdr>
                <w:left w:val="single" w:sz="36" w:space="11" w:color="999999"/>
              </w:pBd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862E3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Макарьевское сельское поселение Котельничского района Кировской области</w:t>
            </w:r>
          </w:p>
          <w:p w:rsidR="00862E39" w:rsidRPr="00862E39" w:rsidRDefault="00862E39" w:rsidP="00862E39">
            <w:pPr>
              <w:pBdr>
                <w:left w:val="single" w:sz="36" w:space="11" w:color="999999"/>
              </w:pBd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862E39" w:rsidRPr="00862E39" w:rsidRDefault="00862E39" w:rsidP="00862E3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862E39" w:rsidRPr="00862E39" w:rsidRDefault="00862E39" w:rsidP="00862E3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62E39">
        <w:rPr>
          <w:rFonts w:ascii="Times New Roman" w:hAnsi="Times New Roman"/>
          <w:color w:val="333333"/>
          <w:sz w:val="28"/>
          <w:szCs w:val="28"/>
        </w:rPr>
        <w:t xml:space="preserve">В соответствие с частью 2 статьи 10 Федерального закона от 26 декабря </w:t>
      </w:r>
      <w:proofErr w:type="gramStart"/>
      <w:r w:rsidRPr="00862E39">
        <w:rPr>
          <w:rFonts w:ascii="Times New Roman" w:hAnsi="Times New Roman"/>
          <w:color w:val="333333"/>
          <w:sz w:val="28"/>
          <w:szCs w:val="28"/>
        </w:rPr>
        <w:t>2012  №</w:t>
      </w:r>
      <w:proofErr w:type="gramEnd"/>
      <w:r w:rsidRPr="00862E39">
        <w:rPr>
          <w:rFonts w:ascii="Times New Roman" w:hAnsi="Times New Roman"/>
          <w:color w:val="333333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Макарьевского сельского поселения Котельничского района Кировской области</w:t>
      </w:r>
    </w:p>
    <w:p w:rsidR="00862E39" w:rsidRPr="00862E39" w:rsidRDefault="00862E39" w:rsidP="00862E3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62E39">
        <w:rPr>
          <w:rFonts w:ascii="Times New Roman" w:hAnsi="Times New Roman"/>
          <w:color w:val="333333"/>
          <w:sz w:val="28"/>
          <w:szCs w:val="28"/>
        </w:rPr>
        <w:t>ПОСТАНОВЛЯЕТ:</w:t>
      </w:r>
    </w:p>
    <w:p w:rsidR="00862E39" w:rsidRPr="00862E39" w:rsidRDefault="00862E39" w:rsidP="00862E39">
      <w:pPr>
        <w:pBdr>
          <w:left w:val="single" w:sz="36" w:space="11" w:color="999999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62E39">
        <w:rPr>
          <w:rFonts w:ascii="Times New Roman" w:hAnsi="Times New Roman"/>
          <w:color w:val="333333"/>
          <w:sz w:val="28"/>
          <w:szCs w:val="28"/>
        </w:rPr>
        <w:t>1.Утвердить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Макарьевское сельское поселение Котельничского района Кировской области</w:t>
      </w:r>
    </w:p>
    <w:p w:rsidR="00862E39" w:rsidRPr="00862E39" w:rsidRDefault="00862E39" w:rsidP="00862E3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62E39">
        <w:rPr>
          <w:rFonts w:ascii="Times New Roman" w:hAnsi="Times New Roman"/>
          <w:color w:val="333333"/>
          <w:sz w:val="28"/>
          <w:szCs w:val="28"/>
        </w:rPr>
        <w:t>2. Положение «О порядке осуществления муниципального земельного контроля на территории муниципального образования Макарьевского сельского поселения», утвержденное Решением Макарьевской сельской Думы № 170 от 10.08.2010 года считать утратившим силу.</w:t>
      </w:r>
    </w:p>
    <w:p w:rsidR="00862E39" w:rsidRPr="00862E39" w:rsidRDefault="00862E39" w:rsidP="00862E39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 </w:t>
      </w:r>
      <w:r w:rsidRPr="00862E39">
        <w:rPr>
          <w:rFonts w:ascii="Times New Roman" w:hAnsi="Times New Roman"/>
          <w:color w:val="333333"/>
          <w:sz w:val="28"/>
          <w:szCs w:val="28"/>
        </w:rPr>
        <w:t>Постановление вступает в силу с момента подписания.</w:t>
      </w:r>
    </w:p>
    <w:p w:rsidR="00862E39" w:rsidRPr="00862E39" w:rsidRDefault="00862E39" w:rsidP="00862E3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62E39">
        <w:rPr>
          <w:rFonts w:ascii="Times New Roman" w:hAnsi="Times New Roman"/>
          <w:color w:val="333333"/>
          <w:sz w:val="28"/>
          <w:szCs w:val="28"/>
        </w:rPr>
        <w:t> </w:t>
      </w:r>
    </w:p>
    <w:p w:rsidR="00862E39" w:rsidRPr="00862E39" w:rsidRDefault="00862E39" w:rsidP="00862E3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62E39">
        <w:rPr>
          <w:rFonts w:ascii="Times New Roman" w:hAnsi="Times New Roman"/>
          <w:color w:val="333333"/>
          <w:sz w:val="28"/>
          <w:szCs w:val="28"/>
        </w:rPr>
        <w:t> </w:t>
      </w:r>
    </w:p>
    <w:p w:rsidR="00862E39" w:rsidRPr="00862E39" w:rsidRDefault="00862E39" w:rsidP="00862E3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62E39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2120"/>
        <w:gridCol w:w="2328"/>
      </w:tblGrid>
      <w:tr w:rsidR="00862E39" w:rsidRPr="00862E39" w:rsidTr="00862E39">
        <w:trPr>
          <w:tblCellSpacing w:w="0" w:type="dxa"/>
        </w:trPr>
        <w:tc>
          <w:tcPr>
            <w:tcW w:w="4965" w:type="dxa"/>
            <w:shd w:val="clear" w:color="auto" w:fill="FFFFFF"/>
            <w:hideMark/>
          </w:tcPr>
          <w:p w:rsidR="00862E39" w:rsidRPr="00862E39" w:rsidRDefault="00862E39" w:rsidP="00862E3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62E3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Глава администрации</w:t>
            </w:r>
          </w:p>
          <w:p w:rsidR="00862E39" w:rsidRPr="00862E39" w:rsidRDefault="00862E39" w:rsidP="00862E3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62E3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  <w:shd w:val="clear" w:color="auto" w:fill="FFFFFF"/>
            <w:hideMark/>
          </w:tcPr>
          <w:p w:rsidR="00862E39" w:rsidRPr="00862E39" w:rsidRDefault="00862E39" w:rsidP="00862E3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FFFFF"/>
            <w:hideMark/>
          </w:tcPr>
          <w:p w:rsidR="00862E39" w:rsidRPr="00862E39" w:rsidRDefault="00862E39" w:rsidP="00862E3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862E3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Л.Л.Воронина</w:t>
            </w:r>
            <w:proofErr w:type="spellEnd"/>
          </w:p>
        </w:tc>
      </w:tr>
    </w:tbl>
    <w:p w:rsidR="00862E39" w:rsidRPr="00862E39" w:rsidRDefault="00862E39" w:rsidP="00862E3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62E39">
        <w:rPr>
          <w:rFonts w:ascii="Times New Roman" w:hAnsi="Times New Roman"/>
          <w:color w:val="333333"/>
          <w:sz w:val="28"/>
          <w:szCs w:val="28"/>
        </w:rPr>
        <w:t>____________________________________________</w:t>
      </w:r>
      <w:r>
        <w:rPr>
          <w:rFonts w:ascii="Times New Roman" w:hAnsi="Times New Roman"/>
          <w:color w:val="333333"/>
          <w:sz w:val="28"/>
          <w:szCs w:val="28"/>
        </w:rPr>
        <w:t>______________________</w:t>
      </w:r>
      <w:bookmarkStart w:id="0" w:name="_GoBack"/>
      <w:bookmarkEnd w:id="0"/>
    </w:p>
    <w:p w:rsidR="00862E39" w:rsidRPr="00862E39" w:rsidRDefault="00862E39" w:rsidP="00862E3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62E39">
        <w:rPr>
          <w:rFonts w:ascii="Times New Roman" w:hAnsi="Times New Roman"/>
          <w:color w:val="333333"/>
          <w:sz w:val="28"/>
          <w:szCs w:val="28"/>
        </w:rPr>
        <w:t>ПОДГОТОВЛЕНО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1762"/>
        <w:gridCol w:w="3028"/>
      </w:tblGrid>
      <w:tr w:rsidR="00862E39" w:rsidRPr="00862E39" w:rsidTr="00862E39">
        <w:trPr>
          <w:tblCellSpacing w:w="0" w:type="dxa"/>
        </w:trPr>
        <w:tc>
          <w:tcPr>
            <w:tcW w:w="4605" w:type="dxa"/>
            <w:shd w:val="clear" w:color="auto" w:fill="FFFFFF"/>
            <w:hideMark/>
          </w:tcPr>
          <w:p w:rsidR="00862E39" w:rsidRPr="00862E39" w:rsidRDefault="00862E39" w:rsidP="00862E3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62E39">
              <w:rPr>
                <w:rFonts w:ascii="Times New Roman" w:hAnsi="Times New Roman"/>
                <w:color w:val="333333"/>
                <w:sz w:val="28"/>
                <w:szCs w:val="28"/>
              </w:rPr>
              <w:t>Глава администрации   Макарьевского сельского поселения</w:t>
            </w:r>
          </w:p>
        </w:tc>
        <w:tc>
          <w:tcPr>
            <w:tcW w:w="1860" w:type="dxa"/>
            <w:shd w:val="clear" w:color="auto" w:fill="FFFFFF"/>
            <w:hideMark/>
          </w:tcPr>
          <w:p w:rsidR="00862E39" w:rsidRPr="00862E39" w:rsidRDefault="00862E39" w:rsidP="00862E3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62E39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862E39" w:rsidRPr="00862E39" w:rsidRDefault="00862E39" w:rsidP="00862E3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862E39">
              <w:rPr>
                <w:rFonts w:ascii="Times New Roman" w:hAnsi="Times New Roman"/>
                <w:color w:val="333333"/>
                <w:sz w:val="28"/>
                <w:szCs w:val="28"/>
              </w:rPr>
              <w:t>Л.Л.Воронина</w:t>
            </w:r>
            <w:proofErr w:type="spellEnd"/>
          </w:p>
        </w:tc>
      </w:tr>
    </w:tbl>
    <w:p w:rsidR="00862E39" w:rsidRPr="00862E39" w:rsidRDefault="00862E39" w:rsidP="00862E3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62E39">
        <w:rPr>
          <w:rFonts w:ascii="Times New Roman" w:hAnsi="Times New Roman"/>
          <w:color w:val="333333"/>
          <w:sz w:val="28"/>
          <w:szCs w:val="28"/>
        </w:rPr>
        <w:t xml:space="preserve">РАЗОСЛАНО: в </w:t>
      </w:r>
      <w:proofErr w:type="gramStart"/>
      <w:r w:rsidRPr="00862E39">
        <w:rPr>
          <w:rFonts w:ascii="Times New Roman" w:hAnsi="Times New Roman"/>
          <w:color w:val="333333"/>
          <w:sz w:val="28"/>
          <w:szCs w:val="28"/>
        </w:rPr>
        <w:t>дело,  в</w:t>
      </w:r>
      <w:proofErr w:type="gramEnd"/>
      <w:r w:rsidRPr="00862E39">
        <w:rPr>
          <w:rFonts w:ascii="Times New Roman" w:hAnsi="Times New Roman"/>
          <w:color w:val="333333"/>
          <w:sz w:val="28"/>
          <w:szCs w:val="28"/>
        </w:rPr>
        <w:t xml:space="preserve"> официальный бюллетень</w:t>
      </w:r>
    </w:p>
    <w:p w:rsidR="006A211A" w:rsidRPr="00862E39" w:rsidRDefault="006A211A" w:rsidP="00862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211A" w:rsidRPr="0086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6B7E"/>
    <w:multiLevelType w:val="multilevel"/>
    <w:tmpl w:val="077E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220E75"/>
    <w:rsid w:val="003F7008"/>
    <w:rsid w:val="00430D82"/>
    <w:rsid w:val="00472CD8"/>
    <w:rsid w:val="00524DDE"/>
    <w:rsid w:val="005A2F64"/>
    <w:rsid w:val="006A211A"/>
    <w:rsid w:val="007616E8"/>
    <w:rsid w:val="0076597D"/>
    <w:rsid w:val="00862E39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2BA7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2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2019-03-13T10:35:00Z</cp:lastPrinted>
  <dcterms:created xsi:type="dcterms:W3CDTF">2019-03-28T11:04:00Z</dcterms:created>
  <dcterms:modified xsi:type="dcterms:W3CDTF">2019-03-28T11:04:00Z</dcterms:modified>
</cp:coreProperties>
</file>